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11" w:rsidRPr="00E43E25" w:rsidRDefault="00B32C11" w:rsidP="00E43E2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E25">
        <w:rPr>
          <w:rFonts w:ascii="Times New Roman" w:hAnsi="Times New Roman" w:cs="Times New Roman"/>
          <w:b/>
          <w:sz w:val="28"/>
          <w:szCs w:val="28"/>
        </w:rPr>
        <w:t>ОФИЦИАЛЬНОЕ УВЕДОМЛЕНИЕ</w:t>
      </w:r>
    </w:p>
    <w:p w:rsidR="00B32C11" w:rsidRPr="00E43E25" w:rsidRDefault="00B32C11" w:rsidP="00E43E2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E25">
        <w:rPr>
          <w:rFonts w:ascii="Times New Roman" w:hAnsi="Times New Roman" w:cs="Times New Roman"/>
          <w:b/>
          <w:sz w:val="28"/>
          <w:szCs w:val="28"/>
        </w:rPr>
        <w:t>о задолженности</w:t>
      </w:r>
    </w:p>
    <w:p w:rsidR="00E43E25" w:rsidRPr="00E43E25" w:rsidRDefault="00E43E25" w:rsidP="00E43E2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E25" w:rsidRPr="00E43E25" w:rsidRDefault="00E43E25" w:rsidP="00E43E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25">
        <w:rPr>
          <w:rFonts w:ascii="Times New Roman" w:hAnsi="Times New Roman" w:cs="Times New Roman"/>
          <w:sz w:val="28"/>
          <w:szCs w:val="28"/>
        </w:rPr>
        <w:t>Владельцы нижеуказанных участков являются задолжниками по оплате обязательных платежей.</w:t>
      </w:r>
    </w:p>
    <w:p w:rsidR="00E43E25" w:rsidRPr="00DD2B25" w:rsidRDefault="00E43E25" w:rsidP="00E43E2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3E25">
        <w:rPr>
          <w:rFonts w:ascii="Times New Roman" w:hAnsi="Times New Roman" w:cs="Times New Roman"/>
          <w:sz w:val="28"/>
          <w:szCs w:val="28"/>
        </w:rPr>
        <w:t xml:space="preserve">Всем задолжникам необходимо погасить задолженность до </w:t>
      </w:r>
      <w:r w:rsidRPr="00DD2B25">
        <w:rPr>
          <w:rFonts w:ascii="Times New Roman" w:hAnsi="Times New Roman" w:cs="Times New Roman"/>
          <w:b/>
          <w:sz w:val="32"/>
          <w:szCs w:val="32"/>
        </w:rPr>
        <w:t>16 сентября 2019 года.</w:t>
      </w:r>
    </w:p>
    <w:p w:rsidR="00E43E25" w:rsidRPr="00E43E25" w:rsidRDefault="00E43E25" w:rsidP="00E43E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25">
        <w:rPr>
          <w:rFonts w:ascii="Times New Roman" w:hAnsi="Times New Roman" w:cs="Times New Roman"/>
          <w:sz w:val="28"/>
          <w:szCs w:val="28"/>
        </w:rPr>
        <w:t>В случае непогашения задолженности до указанного срока, всем должникам</w:t>
      </w:r>
      <w:r w:rsidR="00DD2B2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E43E25">
        <w:rPr>
          <w:rFonts w:ascii="Times New Roman" w:hAnsi="Times New Roman" w:cs="Times New Roman"/>
          <w:sz w:val="28"/>
          <w:szCs w:val="28"/>
        </w:rPr>
        <w:t xml:space="preserve"> после его истечения, электроснабжение и водоснабжение будет приостановлено до полного погашения долга.</w:t>
      </w:r>
    </w:p>
    <w:p w:rsidR="00E43E25" w:rsidRDefault="00E43E25" w:rsidP="00E43E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BF9" w:rsidRDefault="00BC1BF9" w:rsidP="00BC1B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Улицы             № Участка                             </w:t>
      </w:r>
      <w:r>
        <w:rPr>
          <w:rFonts w:ascii="Times New Roman" w:hAnsi="Times New Roman" w:cs="Times New Roman"/>
          <w:sz w:val="28"/>
          <w:szCs w:val="28"/>
        </w:rPr>
        <w:t>№ Улицы                      № Участка</w:t>
      </w:r>
    </w:p>
    <w:p w:rsidR="00BC1BF9" w:rsidRDefault="00BC1BF9" w:rsidP="00E43E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BF9" w:rsidRDefault="00BC1BF9" w:rsidP="00BC1B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6                          16,18                                      17                                      40</w:t>
      </w:r>
    </w:p>
    <w:p w:rsidR="00BC1BF9" w:rsidRDefault="00BC1BF9" w:rsidP="00BC1B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7                             4                                          18                                       6</w:t>
      </w:r>
    </w:p>
    <w:p w:rsidR="00BC1BF9" w:rsidRDefault="00BC1BF9" w:rsidP="00BC1B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8                            1                                            20                                   48,50</w:t>
      </w:r>
    </w:p>
    <w:p w:rsidR="00BC1BF9" w:rsidRDefault="00BC1BF9" w:rsidP="00BC1B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8                            4                                            21                                      1</w:t>
      </w:r>
    </w:p>
    <w:p w:rsidR="00BC1BF9" w:rsidRDefault="00BC1BF9" w:rsidP="00BC1B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8                             6                                           </w:t>
      </w:r>
      <w:r w:rsidR="00DD2B25">
        <w:rPr>
          <w:rFonts w:ascii="Times New Roman" w:hAnsi="Times New Roman" w:cs="Times New Roman"/>
          <w:sz w:val="28"/>
          <w:szCs w:val="28"/>
        </w:rPr>
        <w:t>23                                       7</w:t>
      </w:r>
    </w:p>
    <w:p w:rsidR="00BC1BF9" w:rsidRDefault="00BC1BF9" w:rsidP="00BC1B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8                             12</w:t>
      </w:r>
      <w:r w:rsidR="00DD2B25">
        <w:rPr>
          <w:rFonts w:ascii="Times New Roman" w:hAnsi="Times New Roman" w:cs="Times New Roman"/>
          <w:sz w:val="28"/>
          <w:szCs w:val="28"/>
        </w:rPr>
        <w:t xml:space="preserve">                                         23                                       25</w:t>
      </w:r>
    </w:p>
    <w:p w:rsidR="00BC1BF9" w:rsidRDefault="00BC1BF9" w:rsidP="00BC1B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8                              17</w:t>
      </w:r>
      <w:r w:rsidR="00DD2B25">
        <w:rPr>
          <w:rFonts w:ascii="Times New Roman" w:hAnsi="Times New Roman" w:cs="Times New Roman"/>
          <w:sz w:val="28"/>
          <w:szCs w:val="28"/>
        </w:rPr>
        <w:t xml:space="preserve">                                        23                                       35</w:t>
      </w:r>
    </w:p>
    <w:p w:rsidR="00BC1BF9" w:rsidRDefault="00BC1BF9" w:rsidP="00BC1B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9                              8</w:t>
      </w:r>
      <w:r w:rsidR="00DD2B25">
        <w:rPr>
          <w:rFonts w:ascii="Times New Roman" w:hAnsi="Times New Roman" w:cs="Times New Roman"/>
          <w:sz w:val="28"/>
          <w:szCs w:val="28"/>
        </w:rPr>
        <w:t xml:space="preserve">                                          24                                       14</w:t>
      </w:r>
    </w:p>
    <w:p w:rsidR="00BC1BF9" w:rsidRDefault="00BC1BF9" w:rsidP="00BC1B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11                           42</w:t>
      </w:r>
      <w:r w:rsidR="00DD2B25">
        <w:rPr>
          <w:rFonts w:ascii="Times New Roman" w:hAnsi="Times New Roman" w:cs="Times New Roman"/>
          <w:sz w:val="28"/>
          <w:szCs w:val="28"/>
        </w:rPr>
        <w:t xml:space="preserve">                                         25                                       13</w:t>
      </w:r>
    </w:p>
    <w:p w:rsidR="00BC1BF9" w:rsidRDefault="00BC1BF9" w:rsidP="00BC1B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11                          84</w:t>
      </w:r>
      <w:r w:rsidR="00DD2B25">
        <w:rPr>
          <w:rFonts w:ascii="Times New Roman" w:hAnsi="Times New Roman" w:cs="Times New Roman"/>
          <w:sz w:val="28"/>
          <w:szCs w:val="28"/>
        </w:rPr>
        <w:t xml:space="preserve">                                          29                                        6                           </w:t>
      </w:r>
    </w:p>
    <w:p w:rsidR="00BC1BF9" w:rsidRDefault="00BC1BF9" w:rsidP="00BC1B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12                     111,113</w:t>
      </w:r>
      <w:r w:rsidR="00DD2B25">
        <w:rPr>
          <w:rFonts w:ascii="Times New Roman" w:hAnsi="Times New Roman" w:cs="Times New Roman"/>
          <w:sz w:val="28"/>
          <w:szCs w:val="28"/>
        </w:rPr>
        <w:t xml:space="preserve">                                      31                                       9</w:t>
      </w:r>
    </w:p>
    <w:p w:rsidR="00BC1BF9" w:rsidRDefault="00BC1BF9" w:rsidP="00BC1B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12                          15</w:t>
      </w:r>
      <w:r w:rsidR="00DD2B25">
        <w:rPr>
          <w:rFonts w:ascii="Times New Roman" w:hAnsi="Times New Roman" w:cs="Times New Roman"/>
          <w:sz w:val="28"/>
          <w:szCs w:val="28"/>
        </w:rPr>
        <w:t xml:space="preserve">                                          42                                        4</w:t>
      </w:r>
    </w:p>
    <w:p w:rsidR="00BC1BF9" w:rsidRDefault="00BC1BF9" w:rsidP="00BC1B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13                          14</w:t>
      </w:r>
      <w:r w:rsidR="00DD2B25">
        <w:rPr>
          <w:rFonts w:ascii="Times New Roman" w:hAnsi="Times New Roman" w:cs="Times New Roman"/>
          <w:sz w:val="28"/>
          <w:szCs w:val="28"/>
        </w:rPr>
        <w:t xml:space="preserve">                                          10                                       106</w:t>
      </w:r>
    </w:p>
    <w:p w:rsidR="00BC1BF9" w:rsidRDefault="00BC1BF9" w:rsidP="00BC1B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14                           21</w:t>
      </w:r>
      <w:r w:rsidR="00DD2B25">
        <w:rPr>
          <w:rFonts w:ascii="Times New Roman" w:hAnsi="Times New Roman" w:cs="Times New Roman"/>
          <w:sz w:val="28"/>
          <w:szCs w:val="28"/>
        </w:rPr>
        <w:t xml:space="preserve">                                         12                                        61</w:t>
      </w:r>
    </w:p>
    <w:p w:rsidR="00BC1BF9" w:rsidRDefault="00BC1BF9" w:rsidP="00BC1B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14                          52</w:t>
      </w:r>
      <w:r w:rsidR="00DD2B25">
        <w:rPr>
          <w:rFonts w:ascii="Times New Roman" w:hAnsi="Times New Roman" w:cs="Times New Roman"/>
          <w:sz w:val="28"/>
          <w:szCs w:val="28"/>
        </w:rPr>
        <w:t xml:space="preserve">                                          11                                        70</w:t>
      </w:r>
    </w:p>
    <w:p w:rsidR="00BC1BF9" w:rsidRDefault="00BC1BF9" w:rsidP="00BC1B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15                           24</w:t>
      </w:r>
      <w:r w:rsidR="00DD2B25">
        <w:rPr>
          <w:rFonts w:ascii="Times New Roman" w:hAnsi="Times New Roman" w:cs="Times New Roman"/>
          <w:sz w:val="28"/>
          <w:szCs w:val="28"/>
        </w:rPr>
        <w:t xml:space="preserve">                                         16                                       32в</w:t>
      </w:r>
    </w:p>
    <w:p w:rsidR="00BC1BF9" w:rsidRDefault="00BC1BF9" w:rsidP="00BC1B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15                           69</w:t>
      </w:r>
      <w:r w:rsidR="00DD2B25">
        <w:rPr>
          <w:rFonts w:ascii="Times New Roman" w:hAnsi="Times New Roman" w:cs="Times New Roman"/>
          <w:sz w:val="28"/>
          <w:szCs w:val="28"/>
        </w:rPr>
        <w:t xml:space="preserve">                                         21                                       35</w:t>
      </w:r>
    </w:p>
    <w:p w:rsidR="00BC1BF9" w:rsidRDefault="00BC1BF9" w:rsidP="00BC1B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15                           77</w:t>
      </w:r>
    </w:p>
    <w:p w:rsidR="00BC1BF9" w:rsidRDefault="00BC1BF9" w:rsidP="00BC1B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16                           21</w:t>
      </w:r>
    </w:p>
    <w:p w:rsidR="00BC1BF9" w:rsidRDefault="00BC1BF9" w:rsidP="00BC1B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16                          33</w:t>
      </w:r>
    </w:p>
    <w:p w:rsidR="00BC1BF9" w:rsidRDefault="00BC1BF9" w:rsidP="00BC1B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16                           53</w:t>
      </w:r>
    </w:p>
    <w:p w:rsidR="00BC1BF9" w:rsidRDefault="00BC1BF9" w:rsidP="00BC1B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16                       66,68</w:t>
      </w:r>
    </w:p>
    <w:p w:rsidR="00BC1BF9" w:rsidRDefault="00BC1BF9" w:rsidP="00BC1B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2B25" w:rsidRDefault="00DD2B25" w:rsidP="00E43E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E25" w:rsidRPr="00E43E25" w:rsidRDefault="00E43E25" w:rsidP="00E43E2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Правление СНТ «Градостроитель» </w:t>
      </w:r>
    </w:p>
    <w:sectPr w:rsidR="00E43E25" w:rsidRPr="00E43E25" w:rsidSect="00B32C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D2"/>
    <w:rsid w:val="00584007"/>
    <w:rsid w:val="008D54D2"/>
    <w:rsid w:val="00B32C11"/>
    <w:rsid w:val="00BC1BF9"/>
    <w:rsid w:val="00DD2B25"/>
    <w:rsid w:val="00E4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2226"/>
  <w15:chartTrackingRefBased/>
  <w15:docId w15:val="{8A4AF8D3-7524-40A9-AD6A-48933C1B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2019-08-22T05:10:00Z</cp:lastPrinted>
  <dcterms:created xsi:type="dcterms:W3CDTF">2019-08-20T08:52:00Z</dcterms:created>
  <dcterms:modified xsi:type="dcterms:W3CDTF">2019-08-22T05:10:00Z</dcterms:modified>
</cp:coreProperties>
</file>